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196" w:rsidRDefault="00EC7196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-5715</wp:posOffset>
            </wp:positionV>
            <wp:extent cx="819150" cy="1028700"/>
            <wp:effectExtent l="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58A4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8A4">
        <w:rPr>
          <w:rFonts w:ascii="Times New Roman" w:hAnsi="Times New Roman" w:cs="Times New Roman"/>
          <w:b/>
          <w:sz w:val="28"/>
          <w:szCs w:val="28"/>
        </w:rPr>
        <w:t>городского поселения «Забайкальское»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8A4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13506A" w:rsidRDefault="00EC7196" w:rsidP="00291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506A" w:rsidRPr="0013506A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» </w:t>
      </w:r>
      <w:r w:rsidR="0013506A">
        <w:rPr>
          <w:rFonts w:ascii="Times New Roman" w:hAnsi="Times New Roman" w:cs="Times New Roman"/>
          <w:sz w:val="28"/>
          <w:szCs w:val="28"/>
        </w:rPr>
        <w:t>марта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 года            </w:t>
      </w:r>
      <w:r w:rsidR="0013506A">
        <w:rPr>
          <w:rFonts w:ascii="Times New Roman" w:hAnsi="Times New Roman" w:cs="Times New Roman"/>
          <w:sz w:val="28"/>
          <w:szCs w:val="28"/>
        </w:rPr>
        <w:t xml:space="preserve">                   </w:t>
      </w:r>
      <w:bookmarkStart w:id="0" w:name="_GoBack"/>
      <w:bookmarkEnd w:id="0"/>
      <w:r w:rsidR="00291A5E" w:rsidRPr="00A558A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D03F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        </w:t>
      </w:r>
      <w:r w:rsidR="00FC366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65235">
        <w:rPr>
          <w:rFonts w:ascii="Times New Roman" w:hAnsi="Times New Roman" w:cs="Times New Roman"/>
          <w:sz w:val="28"/>
          <w:szCs w:val="28"/>
        </w:rPr>
        <w:t xml:space="preserve">    </w:t>
      </w:r>
      <w:r w:rsidR="00FC366D">
        <w:rPr>
          <w:rFonts w:ascii="Times New Roman" w:hAnsi="Times New Roman" w:cs="Times New Roman"/>
          <w:sz w:val="28"/>
          <w:szCs w:val="28"/>
        </w:rPr>
        <w:t xml:space="preserve">    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   </w:t>
      </w:r>
      <w:r w:rsidR="00645134" w:rsidRPr="00A558A4">
        <w:rPr>
          <w:rFonts w:ascii="Times New Roman" w:hAnsi="Times New Roman" w:cs="Times New Roman"/>
          <w:sz w:val="28"/>
          <w:szCs w:val="28"/>
        </w:rPr>
        <w:t xml:space="preserve">       </w:t>
      </w:r>
      <w:r w:rsidR="00023C4A" w:rsidRPr="00A558A4">
        <w:rPr>
          <w:rFonts w:ascii="Times New Roman" w:hAnsi="Times New Roman" w:cs="Times New Roman"/>
          <w:sz w:val="28"/>
          <w:szCs w:val="28"/>
        </w:rPr>
        <w:t xml:space="preserve">  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№ </w:t>
      </w:r>
      <w:r w:rsidR="0013506A" w:rsidRPr="0013506A">
        <w:rPr>
          <w:rFonts w:ascii="Times New Roman" w:hAnsi="Times New Roman" w:cs="Times New Roman"/>
          <w:sz w:val="28"/>
          <w:szCs w:val="28"/>
        </w:rPr>
        <w:t>6</w:t>
      </w:r>
      <w:r w:rsidR="0013506A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EC7196" w:rsidRPr="00EC7196" w:rsidRDefault="00EC7196" w:rsidP="00291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>пгт. Забайкальск</w:t>
      </w:r>
    </w:p>
    <w:p w:rsidR="00291A5E" w:rsidRPr="00334D6F" w:rsidRDefault="00645134" w:rsidP="00D05720">
      <w:pPr>
        <w:spacing w:before="100" w:beforeAutospacing="1" w:after="100" w:afterAutospacing="1"/>
        <w:ind w:right="14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BC6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внесении дополнения в приложение к Постановлению </w:t>
      </w:r>
      <w:r w:rsidR="00D05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C6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Администрации горо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дского</w:t>
      </w:r>
      <w:r w:rsidR="00A558A4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93350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поселения </w:t>
      </w:r>
      <w:r w:rsidR="00EC7196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«Забайкальское»</w:t>
      </w:r>
      <w:r w:rsidR="00BC6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района «Забайкальский район» от </w:t>
      </w:r>
      <w:r w:rsidR="00D05720" w:rsidRPr="00D05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07 </w:t>
      </w:r>
      <w:r w:rsidR="00D05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сентября </w:t>
      </w:r>
      <w:r w:rsidR="00BC6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201</w:t>
      </w:r>
      <w:r w:rsidR="00D05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г. № </w:t>
      </w:r>
      <w:r w:rsidR="00D05720" w:rsidRPr="00D05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169</w:t>
      </w:r>
      <w:r w:rsidR="00291A5E" w:rsidRPr="00334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291A5E" w:rsidRPr="00334D6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BC6B1E">
        <w:rPr>
          <w:rFonts w:ascii="Times New Roman" w:eastAsia="Times New Roman" w:hAnsi="Times New Roman" w:cs="Times New Roman"/>
          <w:b/>
          <w:bCs/>
          <w:sz w:val="28"/>
          <w:szCs w:val="28"/>
        </w:rPr>
        <w:t>б</w:t>
      </w:r>
      <w:r w:rsidR="00EC7196" w:rsidRPr="00334D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C6B1E">
        <w:rPr>
          <w:rFonts w:ascii="Times New Roman" w:eastAsia="Times New Roman" w:hAnsi="Times New Roman" w:cs="Times New Roman"/>
          <w:b/>
          <w:bCs/>
          <w:sz w:val="28"/>
          <w:szCs w:val="28"/>
        </w:rPr>
        <w:t>утверждении схемы расположения нестационарных торговых объектов»</w:t>
      </w:r>
    </w:p>
    <w:p w:rsidR="00291A5E" w:rsidRPr="00A558A4" w:rsidRDefault="00BC6B1E" w:rsidP="00D057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Руководствуясь статьей 28 Устава 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городского поселения «Забайкальское</w:t>
      </w:r>
      <w:r w:rsidR="00DD07B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EC7196">
        <w:rPr>
          <w:rFonts w:ascii="Times New Roman" w:hAnsi="Times New Roman" w:cs="Times New Roman"/>
          <w:sz w:val="28"/>
          <w:szCs w:val="28"/>
        </w:rPr>
        <w:t xml:space="preserve"> </w:t>
      </w:r>
      <w:r w:rsidR="00A558A4">
        <w:rPr>
          <w:rFonts w:ascii="Times New Roman" w:hAnsi="Times New Roman" w:cs="Times New Roman"/>
          <w:sz w:val="28"/>
          <w:szCs w:val="28"/>
        </w:rPr>
        <w:t>постановляю</w:t>
      </w:r>
      <w:r w:rsidR="00291A5E" w:rsidRPr="00A558A4">
        <w:rPr>
          <w:rFonts w:ascii="Times New Roman" w:eastAsia="Times New Roman" w:hAnsi="Times New Roman" w:cs="Times New Roman"/>
          <w:color w:val="0D0D0D"/>
          <w:sz w:val="28"/>
          <w:szCs w:val="28"/>
        </w:rPr>
        <w:t>:</w:t>
      </w:r>
    </w:p>
    <w:p w:rsidR="00DD07BE" w:rsidRDefault="00291A5E" w:rsidP="00D0572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DD07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Внести дополнение в приложение к Постановлению Администрации городского поселения «Забайкальское» № 169 от 07 сентября 2018 года «Об утверждении схемы размещения нестационарных торговых объектов», дополнить пунктом 12 следующего содержания:  </w:t>
      </w:r>
    </w:p>
    <w:tbl>
      <w:tblPr>
        <w:tblStyle w:val="a4"/>
        <w:tblW w:w="96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8"/>
        <w:gridCol w:w="2112"/>
        <w:gridCol w:w="1508"/>
        <w:gridCol w:w="2087"/>
        <w:gridCol w:w="1119"/>
        <w:gridCol w:w="1190"/>
        <w:gridCol w:w="322"/>
        <w:gridCol w:w="1036"/>
      </w:tblGrid>
      <w:tr w:rsidR="00D05720" w:rsidTr="00D05720">
        <w:tc>
          <w:tcPr>
            <w:tcW w:w="298" w:type="dxa"/>
            <w:vAlign w:val="center"/>
          </w:tcPr>
          <w:p w:rsidR="00D05720" w:rsidRPr="00D05720" w:rsidRDefault="00D05720" w:rsidP="00D05720">
            <w:pPr>
              <w:spacing w:line="276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12</w:t>
            </w:r>
          </w:p>
        </w:tc>
        <w:tc>
          <w:tcPr>
            <w:tcW w:w="2112" w:type="dxa"/>
            <w:vAlign w:val="center"/>
          </w:tcPr>
          <w:p w:rsidR="00D05720" w:rsidRPr="00D05720" w:rsidRDefault="00D05720" w:rsidP="00D05720">
            <w:pPr>
              <w:spacing w:line="276" w:lineRule="auto"/>
              <w:ind w:left="-8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пгт. Забайкальск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 xml:space="preserve">,                 </w:t>
            </w: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 xml:space="preserve"> </w:t>
            </w:r>
            <w:proofErr w:type="gramStart"/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Красноармейская</w:t>
            </w:r>
            <w:proofErr w:type="gramEnd"/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, 49а</w:t>
            </w:r>
          </w:p>
        </w:tc>
        <w:tc>
          <w:tcPr>
            <w:tcW w:w="1508" w:type="dxa"/>
            <w:vAlign w:val="center"/>
          </w:tcPr>
          <w:p w:rsidR="00D05720" w:rsidRPr="00D05720" w:rsidRDefault="00D05720" w:rsidP="00D05720">
            <w:pPr>
              <w:spacing w:line="276" w:lineRule="auto"/>
              <w:ind w:left="-80" w:right="-7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75:06:080339:35</w:t>
            </w:r>
          </w:p>
        </w:tc>
        <w:tc>
          <w:tcPr>
            <w:tcW w:w="2087" w:type="dxa"/>
            <w:vAlign w:val="center"/>
          </w:tcPr>
          <w:p w:rsidR="00D05720" w:rsidRPr="00D05720" w:rsidRDefault="00D05720" w:rsidP="00D05720">
            <w:pPr>
              <w:spacing w:line="276" w:lineRule="auto"/>
              <w:ind w:left="-52"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озничная торговля не п</w:t>
            </w: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родовольственной группы товаров</w:t>
            </w:r>
          </w:p>
        </w:tc>
        <w:tc>
          <w:tcPr>
            <w:tcW w:w="1119" w:type="dxa"/>
            <w:vAlign w:val="center"/>
          </w:tcPr>
          <w:p w:rsidR="00D05720" w:rsidRPr="00D05720" w:rsidRDefault="00D05720" w:rsidP="00D05720">
            <w:pPr>
              <w:spacing w:line="276" w:lineRule="auto"/>
              <w:ind w:left="-80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Киоск с остановкой</w:t>
            </w:r>
          </w:p>
        </w:tc>
        <w:tc>
          <w:tcPr>
            <w:tcW w:w="1190" w:type="dxa"/>
            <w:vAlign w:val="center"/>
          </w:tcPr>
          <w:p w:rsidR="00D05720" w:rsidRPr="00D05720" w:rsidRDefault="00D05720" w:rsidP="00D05720">
            <w:pPr>
              <w:spacing w:line="276" w:lineRule="auto"/>
              <w:ind w:left="-80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По договору аренды земельного участка</w:t>
            </w:r>
          </w:p>
        </w:tc>
        <w:tc>
          <w:tcPr>
            <w:tcW w:w="322" w:type="dxa"/>
            <w:vAlign w:val="center"/>
          </w:tcPr>
          <w:p w:rsidR="00D05720" w:rsidRPr="00D05720" w:rsidRDefault="00D05720" w:rsidP="00D05720">
            <w:pPr>
              <w:spacing w:line="276" w:lineRule="auto"/>
              <w:ind w:left="-80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70</w:t>
            </w:r>
          </w:p>
        </w:tc>
        <w:tc>
          <w:tcPr>
            <w:tcW w:w="1036" w:type="dxa"/>
            <w:vAlign w:val="center"/>
          </w:tcPr>
          <w:p w:rsidR="00D05720" w:rsidRPr="00D05720" w:rsidRDefault="00D05720" w:rsidP="00D05720">
            <w:pPr>
              <w:spacing w:line="276" w:lineRule="auto"/>
              <w:ind w:left="-80" w:right="-9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 xml:space="preserve">Ежедневно с 10-00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 xml:space="preserve">        </w:t>
            </w:r>
            <w:r w:rsidRPr="00D05720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до 20-00</w:t>
            </w:r>
          </w:p>
        </w:tc>
      </w:tr>
    </w:tbl>
    <w:p w:rsidR="00291A5E" w:rsidRPr="00A558A4" w:rsidRDefault="00334D6F" w:rsidP="00D05720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A5E" w:rsidRPr="00A558A4">
        <w:rPr>
          <w:rFonts w:ascii="Times New Roman" w:hAnsi="Times New Roman" w:cs="Times New Roman"/>
          <w:sz w:val="28"/>
          <w:szCs w:val="28"/>
        </w:rPr>
        <w:t>. Настоящее Постановление опубликовать в информационном вестнике «Вести Забайкальска»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558A4">
        <w:rPr>
          <w:rFonts w:ascii="Times New Roman" w:hAnsi="Times New Roman" w:cs="Times New Roman"/>
          <w:sz w:val="28"/>
          <w:szCs w:val="28"/>
        </w:rPr>
        <w:t>официальном сайте администрации город</w:t>
      </w:r>
      <w:r w:rsidR="004A33DB">
        <w:rPr>
          <w:rFonts w:ascii="Times New Roman" w:hAnsi="Times New Roman" w:cs="Times New Roman"/>
          <w:sz w:val="28"/>
          <w:szCs w:val="28"/>
        </w:rPr>
        <w:t>ского поселения «Забайкальское»</w:t>
      </w:r>
      <w:r w:rsidR="00D05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720" w:rsidRPr="00D05720">
        <w:rPr>
          <w:rFonts w:ascii="Times New Roman" w:hAnsi="Times New Roman" w:cs="Times New Roman"/>
          <w:sz w:val="28"/>
          <w:szCs w:val="28"/>
          <w:u w:val="single"/>
          <w:lang w:val="en-US"/>
        </w:rPr>
        <w:t>zabadm</w:t>
      </w:r>
      <w:proofErr w:type="spellEnd"/>
      <w:r w:rsidR="00D05720" w:rsidRPr="00D05720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="00D05720" w:rsidRPr="00D05720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4A33DB">
        <w:rPr>
          <w:rFonts w:ascii="Times New Roman" w:hAnsi="Times New Roman" w:cs="Times New Roman"/>
          <w:sz w:val="28"/>
          <w:szCs w:val="28"/>
        </w:rPr>
        <w:t>;</w:t>
      </w:r>
    </w:p>
    <w:p w:rsidR="00291A5E" w:rsidRPr="00A558A4" w:rsidRDefault="00334D6F" w:rsidP="00D057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</w:t>
      </w:r>
      <w:r w:rsidR="00CF5C21" w:rsidRPr="00A558A4">
        <w:rPr>
          <w:rFonts w:ascii="Times New Roman" w:hAnsi="Times New Roman" w:cs="Times New Roman"/>
          <w:sz w:val="28"/>
          <w:szCs w:val="28"/>
        </w:rPr>
        <w:t>с момента подпи</w:t>
      </w:r>
      <w:r w:rsidR="00291A5E" w:rsidRPr="00A558A4">
        <w:rPr>
          <w:rFonts w:ascii="Times New Roman" w:hAnsi="Times New Roman" w:cs="Times New Roman"/>
          <w:sz w:val="28"/>
          <w:szCs w:val="28"/>
        </w:rPr>
        <w:t>сания.</w:t>
      </w:r>
    </w:p>
    <w:p w:rsidR="00334D6F" w:rsidRPr="0013506A" w:rsidRDefault="00334D6F" w:rsidP="00D057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5720" w:rsidRPr="0013506A" w:rsidRDefault="00D05720" w:rsidP="00D057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1A5E" w:rsidRPr="00A558A4" w:rsidRDefault="00645134" w:rsidP="00334D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Глава</w:t>
      </w:r>
      <w:r w:rsidR="00334D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городского </w:t>
      </w:r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поселения  «Забайкальское»     </w:t>
      </w:r>
      <w:r w:rsidR="00334D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334D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D05720" w:rsidRPr="00D057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334D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О.</w:t>
      </w:r>
      <w:r w:rsidR="00CF5C21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Г. Ермолин</w:t>
      </w:r>
    </w:p>
    <w:p w:rsidR="002A56B0" w:rsidRPr="00A558A4" w:rsidRDefault="0013506A">
      <w:pPr>
        <w:rPr>
          <w:sz w:val="28"/>
          <w:szCs w:val="28"/>
        </w:rPr>
      </w:pPr>
    </w:p>
    <w:sectPr w:rsidR="002A56B0" w:rsidRPr="00A558A4" w:rsidSect="00DD07BE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5E"/>
    <w:rsid w:val="00023C4A"/>
    <w:rsid w:val="0013506A"/>
    <w:rsid w:val="002208F1"/>
    <w:rsid w:val="00291A5E"/>
    <w:rsid w:val="00334D6F"/>
    <w:rsid w:val="00337159"/>
    <w:rsid w:val="00373F96"/>
    <w:rsid w:val="00393DD5"/>
    <w:rsid w:val="0049339A"/>
    <w:rsid w:val="004A33DB"/>
    <w:rsid w:val="00613CD7"/>
    <w:rsid w:val="00645134"/>
    <w:rsid w:val="0068481C"/>
    <w:rsid w:val="00793350"/>
    <w:rsid w:val="008915B3"/>
    <w:rsid w:val="008A331E"/>
    <w:rsid w:val="00903473"/>
    <w:rsid w:val="0093512E"/>
    <w:rsid w:val="00965235"/>
    <w:rsid w:val="00992932"/>
    <w:rsid w:val="00A4010F"/>
    <w:rsid w:val="00A52586"/>
    <w:rsid w:val="00A558A4"/>
    <w:rsid w:val="00B77344"/>
    <w:rsid w:val="00BC6B1E"/>
    <w:rsid w:val="00BD03FB"/>
    <w:rsid w:val="00CF5C21"/>
    <w:rsid w:val="00D05720"/>
    <w:rsid w:val="00DD07BE"/>
    <w:rsid w:val="00EB5FDB"/>
    <w:rsid w:val="00EC7196"/>
    <w:rsid w:val="00EF5FDE"/>
    <w:rsid w:val="00F810C5"/>
    <w:rsid w:val="00F86100"/>
    <w:rsid w:val="00FC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  <w:style w:type="table" w:styleId="a4">
    <w:name w:val="Table Grid"/>
    <w:basedOn w:val="a1"/>
    <w:uiPriority w:val="59"/>
    <w:rsid w:val="00DD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  <w:style w:type="table" w:styleId="a4">
    <w:name w:val="Table Grid"/>
    <w:basedOn w:val="a1"/>
    <w:uiPriority w:val="59"/>
    <w:rsid w:val="00DD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User</cp:lastModifiedBy>
  <cp:revision>5</cp:revision>
  <cp:lastPrinted>2020-03-10T07:38:00Z</cp:lastPrinted>
  <dcterms:created xsi:type="dcterms:W3CDTF">2020-03-10T02:54:00Z</dcterms:created>
  <dcterms:modified xsi:type="dcterms:W3CDTF">2020-06-03T01:37:00Z</dcterms:modified>
</cp:coreProperties>
</file>